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2A" w:rsidRDefault="0027612A" w:rsidP="0027612A">
      <w:r>
        <w:t>EOM of Men2 ACP</w:t>
      </w:r>
      <w:r>
        <w:rPr>
          <w:vertAlign w:val="subscript"/>
        </w:rPr>
        <w:t>2</w:t>
      </w:r>
      <w:r>
        <w:t xml:space="preserve">TE when modelling from 2 pools of </w:t>
      </w:r>
      <w:proofErr w:type="spellStart"/>
      <w:r>
        <w:rPr>
          <w:i/>
        </w:rPr>
        <w:t>apo</w:t>
      </w:r>
      <w:proofErr w:type="spellEnd"/>
      <w:r>
        <w:rPr>
          <w:i/>
        </w:rPr>
        <w:t xml:space="preserve"> </w:t>
      </w:r>
      <w:r>
        <w:t xml:space="preserve">and </w:t>
      </w:r>
      <w:proofErr w:type="spellStart"/>
      <w:r>
        <w:rPr>
          <w:i/>
        </w:rPr>
        <w:t>holo</w:t>
      </w:r>
      <w:proofErr w:type="spellEnd"/>
      <w:r>
        <w:rPr>
          <w:i/>
        </w:rPr>
        <w:t xml:space="preserve"> </w:t>
      </w:r>
      <w:r>
        <w:t>Men2 ACP</w:t>
      </w:r>
      <w:r>
        <w:rPr>
          <w:vertAlign w:val="subscript"/>
        </w:rPr>
        <w:t>2</w:t>
      </w:r>
      <w:r>
        <w:t xml:space="preserve">TE whereby ratios of 67% of </w:t>
      </w:r>
      <w:proofErr w:type="spellStart"/>
      <w:r>
        <w:rPr>
          <w:i/>
        </w:rPr>
        <w:t>apo</w:t>
      </w:r>
      <w:proofErr w:type="spellEnd"/>
      <w:r>
        <w:rPr>
          <w:i/>
        </w:rPr>
        <w:t xml:space="preserve"> </w:t>
      </w:r>
      <w:r>
        <w:t>Men2 ACP</w:t>
      </w:r>
      <w:r>
        <w:rPr>
          <w:vertAlign w:val="subscript"/>
        </w:rPr>
        <w:t>2</w:t>
      </w:r>
      <w:r>
        <w:t xml:space="preserve">TE and 33% of </w:t>
      </w:r>
      <w:proofErr w:type="spellStart"/>
      <w:r>
        <w:rPr>
          <w:i/>
        </w:rPr>
        <w:t>holo</w:t>
      </w:r>
      <w:proofErr w:type="spellEnd"/>
      <w:r>
        <w:t xml:space="preserve"> Men2 ACP</w:t>
      </w:r>
      <w:r>
        <w:rPr>
          <w:vertAlign w:val="subscript"/>
        </w:rPr>
        <w:t>2</w:t>
      </w:r>
      <w:r>
        <w:t>TE were applied to model a mixture of the two forms.</w:t>
      </w:r>
    </w:p>
    <w:p w:rsidR="00560EE5" w:rsidRDefault="00560EE5"/>
    <w:p w:rsidR="0027612A" w:rsidRDefault="0027612A">
      <w:pPr>
        <w:pBdr>
          <w:bottom w:val="thinThickThinMediumGap" w:sz="18" w:space="1" w:color="auto"/>
        </w:pBdr>
      </w:pPr>
    </w:p>
    <w:p w:rsidR="0027612A" w:rsidRDefault="0027612A"/>
    <w:p w:rsidR="0027612A" w:rsidRDefault="0027612A">
      <w:r>
        <w:t>For reference EOM version = 2.1</w:t>
      </w:r>
    </w:p>
    <w:p w:rsidR="0027612A" w:rsidRDefault="0027612A"/>
    <w:p w:rsidR="0027612A" w:rsidRDefault="0027612A">
      <w:r>
        <w:t>Chi2 for this run is 1.147</w:t>
      </w:r>
    </w:p>
    <w:p w:rsidR="0027612A" w:rsidRDefault="0027612A">
      <w:proofErr w:type="spellStart"/>
      <w:r>
        <w:t>Cormap</w:t>
      </w:r>
      <w:proofErr w:type="spellEnd"/>
      <w:r>
        <w:t xml:space="preserve"> P-value = 0.0011.</w:t>
      </w:r>
      <w:bookmarkStart w:id="0" w:name="_GoBack"/>
      <w:bookmarkEnd w:id="0"/>
    </w:p>
    <w:sectPr w:rsidR="002761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39B"/>
    <w:rsid w:val="0027612A"/>
    <w:rsid w:val="00560EE5"/>
    <w:rsid w:val="00C5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 Winter</dc:creator>
  <cp:keywords/>
  <dc:description/>
  <cp:lastModifiedBy>Ash Winter</cp:lastModifiedBy>
  <cp:revision>2</cp:revision>
  <dcterms:created xsi:type="dcterms:W3CDTF">2020-08-20T15:24:00Z</dcterms:created>
  <dcterms:modified xsi:type="dcterms:W3CDTF">2020-08-20T15:25:00Z</dcterms:modified>
</cp:coreProperties>
</file>