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4CB" w:rsidRDefault="006904CB">
      <w:r>
        <w:t>D00-D0</w:t>
      </w:r>
    </w:p>
    <w:p w:rsidR="00B63AD5" w:rsidRDefault="003D7DD4">
      <w:r>
        <w:t>Tested concentrations</w:t>
      </w:r>
      <w:r w:rsidR="006904CB">
        <w:t>: 1.0</w:t>
      </w:r>
      <w:r>
        <w:t xml:space="preserve"> to </w:t>
      </w:r>
      <w:r w:rsidR="006904CB">
        <w:t>11.0</w:t>
      </w:r>
      <w:r>
        <w:t xml:space="preserve"> g/L</w:t>
      </w:r>
    </w:p>
    <w:p w:rsidR="003D7DD4" w:rsidRDefault="003D7DD4">
      <w:r>
        <w:t xml:space="preserve">Expected </w:t>
      </w:r>
      <w:r w:rsidRPr="003D7DD4">
        <w:rPr>
          <w:i/>
        </w:rPr>
        <w:t>MW</w:t>
      </w:r>
      <w:r>
        <w:t xml:space="preserve">: </w:t>
      </w:r>
      <w:r w:rsidRPr="003D7DD4">
        <w:t>22.</w:t>
      </w:r>
      <w:r w:rsidR="00990D37">
        <w:t>9</w:t>
      </w:r>
      <w:r w:rsidRPr="003D7DD4">
        <w:t xml:space="preserve"> kDa</w:t>
      </w:r>
    </w:p>
    <w:p w:rsidR="003D7DD4" w:rsidRDefault="00484B34">
      <w:r>
        <w:t xml:space="preserve">Used SAXS curves: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7"/>
        <w:gridCol w:w="1064"/>
        <w:gridCol w:w="1049"/>
        <w:gridCol w:w="665"/>
        <w:gridCol w:w="1080"/>
        <w:gridCol w:w="1330"/>
        <w:gridCol w:w="1025"/>
        <w:gridCol w:w="1025"/>
        <w:gridCol w:w="1025"/>
      </w:tblGrid>
      <w:tr w:rsidR="003D7DD4" w:rsidTr="00062CD5">
        <w:tc>
          <w:tcPr>
            <w:tcW w:w="1087" w:type="dxa"/>
          </w:tcPr>
          <w:p w:rsidR="003D7DD4" w:rsidRDefault="00FD265E">
            <w:r>
              <w:t>D00-D0</w:t>
            </w:r>
          </w:p>
        </w:tc>
        <w:tc>
          <w:tcPr>
            <w:tcW w:w="2113" w:type="dxa"/>
            <w:gridSpan w:val="2"/>
          </w:tcPr>
          <w:p w:rsidR="003D7DD4" w:rsidRDefault="003D7DD4" w:rsidP="003D7DD4">
            <w:pPr>
              <w:jc w:val="center"/>
            </w:pPr>
            <w:r>
              <w:t>Guinier</w:t>
            </w:r>
          </w:p>
        </w:tc>
        <w:tc>
          <w:tcPr>
            <w:tcW w:w="3075" w:type="dxa"/>
            <w:gridSpan w:val="3"/>
          </w:tcPr>
          <w:p w:rsidR="003D7DD4" w:rsidRPr="003D7DD4" w:rsidRDefault="003D7DD4" w:rsidP="003D7DD4">
            <w:pPr>
              <w:jc w:val="center"/>
              <w:rPr>
                <w:i/>
              </w:rPr>
            </w:pPr>
            <w:r>
              <w:rPr>
                <w:i/>
              </w:rPr>
              <w:t>P(r)</w:t>
            </w:r>
          </w:p>
        </w:tc>
        <w:tc>
          <w:tcPr>
            <w:tcW w:w="3075" w:type="dxa"/>
            <w:gridSpan w:val="3"/>
          </w:tcPr>
          <w:p w:rsidR="003D7DD4" w:rsidRPr="003D7DD4" w:rsidRDefault="003D7DD4" w:rsidP="003D7DD4">
            <w:pPr>
              <w:jc w:val="center"/>
            </w:pPr>
            <w:r>
              <w:rPr>
                <w:i/>
              </w:rPr>
              <w:t xml:space="preserve">MW </w:t>
            </w:r>
            <w:r>
              <w:t>(kDa)</w:t>
            </w:r>
          </w:p>
        </w:tc>
      </w:tr>
      <w:tr w:rsidR="003D7DD4" w:rsidTr="003D7DD4">
        <w:tc>
          <w:tcPr>
            <w:tcW w:w="1087" w:type="dxa"/>
          </w:tcPr>
          <w:p w:rsidR="003D7DD4" w:rsidRDefault="003D7DD4"/>
        </w:tc>
        <w:tc>
          <w:tcPr>
            <w:tcW w:w="1064" w:type="dxa"/>
          </w:tcPr>
          <w:p w:rsidR="003D7DD4" w:rsidRDefault="003D7DD4">
            <w:r>
              <w:t>I</w:t>
            </w:r>
            <w:r w:rsidRPr="003D7DD4">
              <w:rPr>
                <w:vertAlign w:val="subscript"/>
              </w:rPr>
              <w:t>0</w:t>
            </w:r>
            <w:r>
              <w:t>/c</w:t>
            </w:r>
          </w:p>
        </w:tc>
        <w:tc>
          <w:tcPr>
            <w:tcW w:w="1049" w:type="dxa"/>
          </w:tcPr>
          <w:p w:rsidR="003D7DD4" w:rsidRPr="003D7DD4" w:rsidRDefault="003D7DD4">
            <w:r>
              <w:rPr>
                <w:i/>
              </w:rPr>
              <w:t>R</w:t>
            </w:r>
            <w:r w:rsidRPr="003D7DD4">
              <w:rPr>
                <w:vertAlign w:val="subscript"/>
              </w:rPr>
              <w:t>g</w:t>
            </w:r>
            <w:r>
              <w:rPr>
                <w:vertAlign w:val="subscript"/>
              </w:rPr>
              <w:t xml:space="preserve"> </w:t>
            </w:r>
            <w:r w:rsidRPr="003D7DD4">
              <w:t>(nm)</w:t>
            </w:r>
          </w:p>
        </w:tc>
        <w:tc>
          <w:tcPr>
            <w:tcW w:w="665" w:type="dxa"/>
          </w:tcPr>
          <w:p w:rsidR="003D7DD4" w:rsidRDefault="003D7DD4">
            <w:r>
              <w:t>I</w:t>
            </w:r>
            <w:r w:rsidRPr="003D7DD4">
              <w:rPr>
                <w:vertAlign w:val="subscript"/>
              </w:rPr>
              <w:t>0</w:t>
            </w:r>
            <w:r>
              <w:t>/c</w:t>
            </w:r>
          </w:p>
        </w:tc>
        <w:tc>
          <w:tcPr>
            <w:tcW w:w="1080" w:type="dxa"/>
          </w:tcPr>
          <w:p w:rsidR="003D7DD4" w:rsidRDefault="003D7DD4">
            <w:r>
              <w:rPr>
                <w:i/>
              </w:rPr>
              <w:t>R</w:t>
            </w:r>
            <w:r w:rsidRPr="003D7DD4">
              <w:rPr>
                <w:vertAlign w:val="subscript"/>
              </w:rPr>
              <w:t>g</w:t>
            </w:r>
            <w:r>
              <w:rPr>
                <w:vertAlign w:val="subscript"/>
              </w:rPr>
              <w:t xml:space="preserve"> </w:t>
            </w:r>
            <w:r w:rsidRPr="003D7DD4">
              <w:t>(nm)</w:t>
            </w:r>
          </w:p>
        </w:tc>
        <w:tc>
          <w:tcPr>
            <w:tcW w:w="1330" w:type="dxa"/>
          </w:tcPr>
          <w:p w:rsidR="003D7DD4" w:rsidRDefault="003D7DD4">
            <w:r>
              <w:rPr>
                <w:i/>
              </w:rPr>
              <w:t>D</w:t>
            </w:r>
            <w:r>
              <w:rPr>
                <w:vertAlign w:val="subscript"/>
              </w:rPr>
              <w:t xml:space="preserve">max </w:t>
            </w:r>
            <w:r w:rsidRPr="003D7DD4">
              <w:t>(nm)</w:t>
            </w:r>
          </w:p>
        </w:tc>
        <w:tc>
          <w:tcPr>
            <w:tcW w:w="1025" w:type="dxa"/>
          </w:tcPr>
          <w:p w:rsidR="003D7DD4" w:rsidRDefault="003D7DD4">
            <w:r>
              <w:t>Guinier</w:t>
            </w:r>
          </w:p>
        </w:tc>
        <w:tc>
          <w:tcPr>
            <w:tcW w:w="1025" w:type="dxa"/>
          </w:tcPr>
          <w:p w:rsidR="003D7DD4" w:rsidRPr="003D7DD4" w:rsidRDefault="003D7DD4">
            <w:pPr>
              <w:rPr>
                <w:i/>
              </w:rPr>
            </w:pPr>
            <w:r>
              <w:rPr>
                <w:i/>
              </w:rPr>
              <w:t>P(r)</w:t>
            </w:r>
          </w:p>
        </w:tc>
        <w:tc>
          <w:tcPr>
            <w:tcW w:w="1025" w:type="dxa"/>
          </w:tcPr>
          <w:p w:rsidR="003D7DD4" w:rsidRDefault="003D7DD4">
            <w:proofErr w:type="spellStart"/>
            <w:r>
              <w:t>Porod</w:t>
            </w:r>
            <w:proofErr w:type="spellEnd"/>
          </w:p>
        </w:tc>
      </w:tr>
      <w:tr w:rsidR="00FD265E" w:rsidTr="003D7DD4">
        <w:tc>
          <w:tcPr>
            <w:tcW w:w="1087" w:type="dxa"/>
          </w:tcPr>
          <w:p w:rsidR="00FD265E" w:rsidRPr="003A71DA" w:rsidRDefault="00FD265E" w:rsidP="00FD265E">
            <w:r w:rsidRPr="003A71DA">
              <w:t>1.0</w:t>
            </w:r>
          </w:p>
        </w:tc>
        <w:tc>
          <w:tcPr>
            <w:tcW w:w="1064" w:type="dxa"/>
          </w:tcPr>
          <w:p w:rsidR="00FD265E" w:rsidRPr="00DE2E44" w:rsidRDefault="00FD265E" w:rsidP="00FD265E">
            <w:r w:rsidRPr="00DE2E44">
              <w:t>3972</w:t>
            </w:r>
          </w:p>
        </w:tc>
        <w:tc>
          <w:tcPr>
            <w:tcW w:w="1049" w:type="dxa"/>
          </w:tcPr>
          <w:p w:rsidR="00FD265E" w:rsidRPr="004F39B3" w:rsidRDefault="00FD265E" w:rsidP="00FD265E">
            <w:r w:rsidRPr="004F39B3">
              <w:t>2.7</w:t>
            </w:r>
          </w:p>
        </w:tc>
        <w:tc>
          <w:tcPr>
            <w:tcW w:w="665" w:type="dxa"/>
          </w:tcPr>
          <w:p w:rsidR="00FD265E" w:rsidRPr="00997F61" w:rsidRDefault="00FD265E" w:rsidP="00FD265E">
            <w:r w:rsidRPr="00997F61">
              <w:t>3967</w:t>
            </w:r>
          </w:p>
        </w:tc>
        <w:tc>
          <w:tcPr>
            <w:tcW w:w="1080" w:type="dxa"/>
          </w:tcPr>
          <w:p w:rsidR="00FD265E" w:rsidRPr="003931CA" w:rsidRDefault="00FD265E" w:rsidP="00FD265E">
            <w:r w:rsidRPr="003931CA">
              <w:t>2.8</w:t>
            </w:r>
          </w:p>
        </w:tc>
        <w:tc>
          <w:tcPr>
            <w:tcW w:w="1330" w:type="dxa"/>
          </w:tcPr>
          <w:p w:rsidR="00FD265E" w:rsidRPr="003931CA" w:rsidRDefault="00FD265E" w:rsidP="00FD265E">
            <w:r w:rsidRPr="003931CA">
              <w:t>8.8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24.6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24.6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18.0</w:t>
            </w:r>
          </w:p>
        </w:tc>
      </w:tr>
      <w:tr w:rsidR="00FD265E" w:rsidTr="00044F81">
        <w:tc>
          <w:tcPr>
            <w:tcW w:w="1087" w:type="dxa"/>
          </w:tcPr>
          <w:p w:rsidR="00FD265E" w:rsidRPr="003A71DA" w:rsidRDefault="00FD265E" w:rsidP="00FD265E">
            <w:r w:rsidRPr="003A71DA">
              <w:t>2.3</w:t>
            </w:r>
          </w:p>
        </w:tc>
        <w:tc>
          <w:tcPr>
            <w:tcW w:w="1064" w:type="dxa"/>
          </w:tcPr>
          <w:p w:rsidR="00FD265E" w:rsidRPr="00DE2E44" w:rsidRDefault="00FD265E" w:rsidP="00FD265E">
            <w:r w:rsidRPr="00DE2E44">
              <w:t>3940</w:t>
            </w:r>
          </w:p>
        </w:tc>
        <w:tc>
          <w:tcPr>
            <w:tcW w:w="1049" w:type="dxa"/>
          </w:tcPr>
          <w:p w:rsidR="00FD265E" w:rsidRPr="004F39B3" w:rsidRDefault="00FD265E" w:rsidP="00FD265E">
            <w:r w:rsidRPr="004F39B3">
              <w:t>2.7</w:t>
            </w:r>
          </w:p>
        </w:tc>
        <w:tc>
          <w:tcPr>
            <w:tcW w:w="665" w:type="dxa"/>
          </w:tcPr>
          <w:p w:rsidR="00FD265E" w:rsidRPr="00997F61" w:rsidRDefault="00FD265E" w:rsidP="00FD265E">
            <w:r w:rsidRPr="00997F61">
              <w:t>3944</w:t>
            </w:r>
          </w:p>
        </w:tc>
        <w:tc>
          <w:tcPr>
            <w:tcW w:w="1080" w:type="dxa"/>
          </w:tcPr>
          <w:p w:rsidR="00FD265E" w:rsidRPr="003931CA" w:rsidRDefault="00FD265E" w:rsidP="00FD265E">
            <w:r w:rsidRPr="003931CA">
              <w:t>2.8</w:t>
            </w:r>
          </w:p>
        </w:tc>
        <w:tc>
          <w:tcPr>
            <w:tcW w:w="1330" w:type="dxa"/>
          </w:tcPr>
          <w:p w:rsidR="00FD265E" w:rsidRPr="003931CA" w:rsidRDefault="00FD265E" w:rsidP="00FD265E">
            <w:r w:rsidRPr="003931CA">
              <w:t>8.8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24.4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24.5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18.9</w:t>
            </w:r>
          </w:p>
        </w:tc>
      </w:tr>
      <w:tr w:rsidR="00FD265E" w:rsidTr="00044F81">
        <w:tc>
          <w:tcPr>
            <w:tcW w:w="1087" w:type="dxa"/>
          </w:tcPr>
          <w:p w:rsidR="00FD265E" w:rsidRPr="003A71DA" w:rsidRDefault="00FD265E" w:rsidP="00FD265E">
            <w:r w:rsidRPr="003A71DA">
              <w:t>5.3</w:t>
            </w:r>
          </w:p>
        </w:tc>
        <w:tc>
          <w:tcPr>
            <w:tcW w:w="1064" w:type="dxa"/>
          </w:tcPr>
          <w:p w:rsidR="00FD265E" w:rsidRPr="00DE2E44" w:rsidRDefault="00FD265E" w:rsidP="00FD265E">
            <w:r w:rsidRPr="00DE2E44">
              <w:t>4011</w:t>
            </w:r>
          </w:p>
        </w:tc>
        <w:tc>
          <w:tcPr>
            <w:tcW w:w="1049" w:type="dxa"/>
          </w:tcPr>
          <w:p w:rsidR="00FD265E" w:rsidRPr="004F39B3" w:rsidRDefault="00FD265E" w:rsidP="00FD265E">
            <w:r w:rsidRPr="004F39B3">
              <w:t>2.8</w:t>
            </w:r>
          </w:p>
        </w:tc>
        <w:tc>
          <w:tcPr>
            <w:tcW w:w="665" w:type="dxa"/>
          </w:tcPr>
          <w:p w:rsidR="00FD265E" w:rsidRPr="00997F61" w:rsidRDefault="00FD265E" w:rsidP="00FD265E">
            <w:r w:rsidRPr="00997F61">
              <w:t>4012</w:t>
            </w:r>
          </w:p>
        </w:tc>
        <w:tc>
          <w:tcPr>
            <w:tcW w:w="1080" w:type="dxa"/>
          </w:tcPr>
          <w:p w:rsidR="00FD265E" w:rsidRPr="003931CA" w:rsidRDefault="00FD265E" w:rsidP="00FD265E">
            <w:r w:rsidRPr="003931CA">
              <w:t>2.8</w:t>
            </w:r>
          </w:p>
        </w:tc>
        <w:tc>
          <w:tcPr>
            <w:tcW w:w="1330" w:type="dxa"/>
          </w:tcPr>
          <w:p w:rsidR="00FD265E" w:rsidRPr="003931CA" w:rsidRDefault="00FD265E" w:rsidP="00FD265E">
            <w:r w:rsidRPr="003931CA">
              <w:t>9.5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24.9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24.9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19.0</w:t>
            </w:r>
          </w:p>
        </w:tc>
      </w:tr>
      <w:tr w:rsidR="00FD265E" w:rsidTr="003D7DD4">
        <w:tc>
          <w:tcPr>
            <w:tcW w:w="1087" w:type="dxa"/>
          </w:tcPr>
          <w:p w:rsidR="00FD265E" w:rsidRPr="003A71DA" w:rsidRDefault="00FD265E" w:rsidP="00FD265E">
            <w:r w:rsidRPr="003A71DA">
              <w:t>7.7</w:t>
            </w:r>
          </w:p>
        </w:tc>
        <w:tc>
          <w:tcPr>
            <w:tcW w:w="1064" w:type="dxa"/>
          </w:tcPr>
          <w:p w:rsidR="00FD265E" w:rsidRPr="00DE2E44" w:rsidRDefault="00FD265E" w:rsidP="00FD265E">
            <w:r w:rsidRPr="00DE2E44">
              <w:t>4051</w:t>
            </w:r>
          </w:p>
        </w:tc>
        <w:tc>
          <w:tcPr>
            <w:tcW w:w="1049" w:type="dxa"/>
          </w:tcPr>
          <w:p w:rsidR="00FD265E" w:rsidRPr="004F39B3" w:rsidRDefault="00FD265E" w:rsidP="00FD265E">
            <w:r w:rsidRPr="004F39B3">
              <w:t>2.8</w:t>
            </w:r>
          </w:p>
        </w:tc>
        <w:tc>
          <w:tcPr>
            <w:tcW w:w="665" w:type="dxa"/>
          </w:tcPr>
          <w:p w:rsidR="00FD265E" w:rsidRPr="00997F61" w:rsidRDefault="00FD265E" w:rsidP="00FD265E">
            <w:r w:rsidRPr="00997F61">
              <w:t>4051</w:t>
            </w:r>
          </w:p>
        </w:tc>
        <w:tc>
          <w:tcPr>
            <w:tcW w:w="1080" w:type="dxa"/>
          </w:tcPr>
          <w:p w:rsidR="00FD265E" w:rsidRPr="003931CA" w:rsidRDefault="00FD265E" w:rsidP="00FD265E">
            <w:r w:rsidRPr="003931CA">
              <w:t>2.9</w:t>
            </w:r>
          </w:p>
        </w:tc>
        <w:tc>
          <w:tcPr>
            <w:tcW w:w="1330" w:type="dxa"/>
          </w:tcPr>
          <w:p w:rsidR="00FD265E" w:rsidRPr="003931CA" w:rsidRDefault="00FD265E" w:rsidP="00FD265E">
            <w:r w:rsidRPr="003931CA">
              <w:t>9.5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25.1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25.1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19.2</w:t>
            </w:r>
          </w:p>
        </w:tc>
      </w:tr>
      <w:tr w:rsidR="00FD265E" w:rsidTr="003D7DD4">
        <w:tc>
          <w:tcPr>
            <w:tcW w:w="1087" w:type="dxa"/>
          </w:tcPr>
          <w:p w:rsidR="00FD265E" w:rsidRDefault="00FD265E" w:rsidP="00FD265E">
            <w:r w:rsidRPr="003A71DA">
              <w:t>11.0</w:t>
            </w:r>
          </w:p>
        </w:tc>
        <w:tc>
          <w:tcPr>
            <w:tcW w:w="1064" w:type="dxa"/>
          </w:tcPr>
          <w:p w:rsidR="00FD265E" w:rsidRDefault="00FD265E" w:rsidP="00FD265E">
            <w:r w:rsidRPr="00DE2E44">
              <w:t>4110</w:t>
            </w:r>
          </w:p>
        </w:tc>
        <w:tc>
          <w:tcPr>
            <w:tcW w:w="1049" w:type="dxa"/>
          </w:tcPr>
          <w:p w:rsidR="00FD265E" w:rsidRDefault="00FD265E" w:rsidP="00FD265E">
            <w:r w:rsidRPr="004F39B3">
              <w:t>2.8</w:t>
            </w:r>
          </w:p>
        </w:tc>
        <w:tc>
          <w:tcPr>
            <w:tcW w:w="665" w:type="dxa"/>
          </w:tcPr>
          <w:p w:rsidR="00FD265E" w:rsidRDefault="00FD265E" w:rsidP="00FD265E">
            <w:r w:rsidRPr="00997F61">
              <w:t>4126</w:t>
            </w:r>
          </w:p>
        </w:tc>
        <w:tc>
          <w:tcPr>
            <w:tcW w:w="1080" w:type="dxa"/>
          </w:tcPr>
          <w:p w:rsidR="00FD265E" w:rsidRPr="003931CA" w:rsidRDefault="00FD265E" w:rsidP="00FD265E">
            <w:r w:rsidRPr="003931CA">
              <w:t>2.9</w:t>
            </w:r>
          </w:p>
        </w:tc>
        <w:tc>
          <w:tcPr>
            <w:tcW w:w="1330" w:type="dxa"/>
          </w:tcPr>
          <w:p w:rsidR="00FD265E" w:rsidRDefault="00FD265E" w:rsidP="00FD265E">
            <w:r w:rsidRPr="003931CA">
              <w:t>9.8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25.5</w:t>
            </w:r>
          </w:p>
        </w:tc>
        <w:tc>
          <w:tcPr>
            <w:tcW w:w="1025" w:type="dxa"/>
          </w:tcPr>
          <w:p w:rsidR="00FD265E" w:rsidRPr="00C255D0" w:rsidRDefault="00FD265E" w:rsidP="00FD265E">
            <w:r w:rsidRPr="00C255D0">
              <w:t>25.6</w:t>
            </w:r>
          </w:p>
        </w:tc>
        <w:tc>
          <w:tcPr>
            <w:tcW w:w="1025" w:type="dxa"/>
          </w:tcPr>
          <w:p w:rsidR="00FD265E" w:rsidRDefault="00FD265E" w:rsidP="00FD265E">
            <w:r w:rsidRPr="00C255D0">
              <w:t>19.5</w:t>
            </w:r>
          </w:p>
        </w:tc>
      </w:tr>
    </w:tbl>
    <w:p w:rsidR="003D7DD4" w:rsidRDefault="003D7DD4"/>
    <w:p w:rsidR="00BC1747" w:rsidRDefault="00BC1747">
      <w:r>
        <w:t xml:space="preserve">Note: for p(r) for 1 g/L – chosen range: 26-1300. </w:t>
      </w:r>
      <w:bookmarkStart w:id="0" w:name="_GoBack"/>
      <w:bookmarkEnd w:id="0"/>
    </w:p>
    <w:sectPr w:rsidR="00BC17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AB"/>
    <w:rsid w:val="002436AB"/>
    <w:rsid w:val="003D7DD4"/>
    <w:rsid w:val="00484B34"/>
    <w:rsid w:val="0055720C"/>
    <w:rsid w:val="00590BC1"/>
    <w:rsid w:val="006904CB"/>
    <w:rsid w:val="00990D37"/>
    <w:rsid w:val="00A6399C"/>
    <w:rsid w:val="00B63AD5"/>
    <w:rsid w:val="00BC1747"/>
    <w:rsid w:val="00E47E2D"/>
    <w:rsid w:val="00FD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DFCD6"/>
  <w15:chartTrackingRefBased/>
  <w15:docId w15:val="{D0BEBA3E-264E-48F6-9159-5BFB049C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372</Characters>
  <Application>Microsoft Office Word</Application>
  <DocSecurity>0</DocSecurity>
  <Lines>3</Lines>
  <Paragraphs>1</Paragraphs>
  <ScaleCrop>false</ScaleCrop>
  <Company>DTU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Vitaliyivna Kulakova</dc:creator>
  <cp:keywords/>
  <dc:description/>
  <cp:lastModifiedBy>Alina Vitaliyivna Kulakova</cp:lastModifiedBy>
  <cp:revision>9</cp:revision>
  <dcterms:created xsi:type="dcterms:W3CDTF">2020-09-28T10:24:00Z</dcterms:created>
  <dcterms:modified xsi:type="dcterms:W3CDTF">2020-09-28T11:01:00Z</dcterms:modified>
</cp:coreProperties>
</file>